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51" w:rsidRPr="00B81656" w:rsidRDefault="005C3A51" w:rsidP="005C3A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B81656">
        <w:rPr>
          <w:rFonts w:ascii="Times New Roman" w:hAnsi="Times New Roman" w:cs="Times New Roman"/>
          <w:sz w:val="32"/>
          <w:szCs w:val="32"/>
        </w:rPr>
        <w:t>Основные условия договора купли-продажи электрической энергии</w:t>
      </w:r>
    </w:p>
    <w:p w:rsidR="00C13530" w:rsidRPr="00C13530" w:rsidRDefault="00C13530" w:rsidP="005C3A51">
      <w:pPr>
        <w:pStyle w:val="a3"/>
        <w:jc w:val="center"/>
        <w:rPr>
          <w:rFonts w:ascii="Times New Roman" w:hAnsi="Times New Roman" w:cs="Times New Roman"/>
          <w:b/>
        </w:rPr>
      </w:pPr>
    </w:p>
    <w:p w:rsidR="005C3A51" w:rsidRPr="005C3A51" w:rsidRDefault="005C3A51" w:rsidP="005C3A51">
      <w:pPr>
        <w:pStyle w:val="a3"/>
        <w:jc w:val="center"/>
        <w:rPr>
          <w:rFonts w:ascii="Times New Roman" w:hAnsi="Times New Roman" w:cs="Times New Roman"/>
        </w:rPr>
      </w:pPr>
    </w:p>
    <w:p w:rsidR="005C3A51" w:rsidRPr="005C3A51" w:rsidRDefault="005C3A5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51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Pr="005C3A51">
        <w:rPr>
          <w:rFonts w:ascii="Times New Roman" w:hAnsi="Times New Roman" w:cs="Times New Roman"/>
          <w:sz w:val="24"/>
          <w:szCs w:val="24"/>
        </w:rPr>
        <w:t xml:space="preserve">. По договору купли-продажи (поставки) электрической энергии (мощности) </w:t>
      </w:r>
      <w:proofErr w:type="spellStart"/>
      <w:r w:rsidRPr="005C3A51"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 w:rsidRPr="005C3A51">
        <w:rPr>
          <w:rFonts w:ascii="Times New Roman" w:hAnsi="Times New Roman" w:cs="Times New Roman"/>
          <w:sz w:val="24"/>
          <w:szCs w:val="24"/>
        </w:rPr>
        <w:t xml:space="preserve"> организация обязуется осуществлять продажу электрической энергии (мощности), а </w:t>
      </w:r>
      <w:r w:rsidR="000D0E31">
        <w:rPr>
          <w:rFonts w:ascii="Times New Roman" w:hAnsi="Times New Roman" w:cs="Times New Roman"/>
          <w:sz w:val="24"/>
          <w:szCs w:val="24"/>
        </w:rPr>
        <w:t>клиент</w:t>
      </w:r>
      <w:r w:rsidRPr="005C3A51">
        <w:rPr>
          <w:rFonts w:ascii="Times New Roman" w:hAnsi="Times New Roman" w:cs="Times New Roman"/>
          <w:sz w:val="24"/>
          <w:szCs w:val="24"/>
        </w:rPr>
        <w:t xml:space="preserve"> обязуется принимать и оплачивать приобретаемую электрическую энергию (м</w:t>
      </w:r>
      <w:r w:rsidR="000D0E31">
        <w:rPr>
          <w:rFonts w:ascii="Times New Roman" w:hAnsi="Times New Roman" w:cs="Times New Roman"/>
          <w:sz w:val="24"/>
          <w:szCs w:val="24"/>
        </w:rPr>
        <w:t>ощность). По желанию клиента</w:t>
      </w:r>
      <w:r w:rsidRPr="005C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51"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 w:rsidRPr="005C3A51">
        <w:rPr>
          <w:rFonts w:ascii="Times New Roman" w:hAnsi="Times New Roman" w:cs="Times New Roman"/>
          <w:sz w:val="24"/>
          <w:szCs w:val="24"/>
        </w:rPr>
        <w:t xml:space="preserve"> организация может взять на себя обязательства урегулировать отношения по передаче электрическо</w:t>
      </w:r>
      <w:r w:rsidR="000D0E31">
        <w:rPr>
          <w:rFonts w:ascii="Times New Roman" w:hAnsi="Times New Roman" w:cs="Times New Roman"/>
          <w:sz w:val="24"/>
          <w:szCs w:val="24"/>
        </w:rPr>
        <w:t>й энергии (мощности) клиенту</w:t>
      </w:r>
      <w:r w:rsidRPr="005C3A51">
        <w:rPr>
          <w:rFonts w:ascii="Times New Roman" w:hAnsi="Times New Roman" w:cs="Times New Roman"/>
          <w:sz w:val="24"/>
          <w:szCs w:val="24"/>
        </w:rPr>
        <w:t xml:space="preserve">, в таком случае стороны заключают договор энергоснабжения. </w:t>
      </w:r>
    </w:p>
    <w:p w:rsidR="005C3A51" w:rsidRDefault="005C3A5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51">
        <w:rPr>
          <w:rFonts w:ascii="Times New Roman" w:hAnsi="Times New Roman" w:cs="Times New Roman"/>
          <w:b/>
          <w:sz w:val="24"/>
          <w:szCs w:val="24"/>
        </w:rPr>
        <w:t>Объем покупки электрической энергии (мощности)</w:t>
      </w:r>
      <w:r w:rsidRPr="005C3A51">
        <w:rPr>
          <w:rFonts w:ascii="Times New Roman" w:hAnsi="Times New Roman" w:cs="Times New Roman"/>
          <w:sz w:val="24"/>
          <w:szCs w:val="24"/>
        </w:rPr>
        <w:t xml:space="preserve"> равен объему потребления электрической энергии (мощности) за расчетный период </w:t>
      </w:r>
      <w:proofErr w:type="spellStart"/>
      <w:r w:rsidRPr="005C3A51">
        <w:rPr>
          <w:rFonts w:ascii="Times New Roman" w:hAnsi="Times New Roman" w:cs="Times New Roman"/>
          <w:sz w:val="24"/>
          <w:szCs w:val="24"/>
        </w:rPr>
        <w:t>энергопринимающими</w:t>
      </w:r>
      <w:proofErr w:type="spellEnd"/>
      <w:r w:rsidRPr="005C3A51">
        <w:rPr>
          <w:rFonts w:ascii="Times New Roman" w:hAnsi="Times New Roman" w:cs="Times New Roman"/>
          <w:sz w:val="24"/>
          <w:szCs w:val="24"/>
        </w:rPr>
        <w:t xml:space="preserve"> устройствами, в отношении которых заключен договор. </w:t>
      </w:r>
    </w:p>
    <w:p w:rsidR="009A1CEC" w:rsidRPr="005C3A51" w:rsidRDefault="009A1CEC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CEC">
        <w:rPr>
          <w:rFonts w:ascii="Times New Roman" w:hAnsi="Times New Roman" w:cs="Times New Roman"/>
          <w:b/>
          <w:sz w:val="24"/>
          <w:szCs w:val="24"/>
        </w:rPr>
        <w:t>Зона обслуживания</w:t>
      </w:r>
      <w:r>
        <w:rPr>
          <w:rFonts w:ascii="Times New Roman" w:hAnsi="Times New Roman" w:cs="Times New Roman"/>
          <w:sz w:val="24"/>
          <w:szCs w:val="24"/>
        </w:rPr>
        <w:t>. Территория Российской Федерации</w:t>
      </w:r>
    </w:p>
    <w:p w:rsidR="005C3A51" w:rsidRPr="005C3A51" w:rsidRDefault="005C3A5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51">
        <w:rPr>
          <w:rFonts w:ascii="Times New Roman" w:hAnsi="Times New Roman" w:cs="Times New Roman"/>
          <w:b/>
          <w:sz w:val="24"/>
          <w:szCs w:val="24"/>
        </w:rPr>
        <w:t>Показатели качества электрической энергии</w:t>
      </w:r>
      <w:r w:rsidRPr="005C3A51">
        <w:rPr>
          <w:rFonts w:ascii="Times New Roman" w:hAnsi="Times New Roman" w:cs="Times New Roman"/>
          <w:sz w:val="24"/>
          <w:szCs w:val="24"/>
        </w:rPr>
        <w:t xml:space="preserve"> должны соответствовать требованиям законодательства Российской Федерации. </w:t>
      </w:r>
    </w:p>
    <w:p w:rsidR="005C3A51" w:rsidRPr="005C3A51" w:rsidRDefault="005C3A5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51">
        <w:rPr>
          <w:rFonts w:ascii="Times New Roman" w:hAnsi="Times New Roman" w:cs="Times New Roman"/>
          <w:b/>
          <w:sz w:val="24"/>
          <w:szCs w:val="24"/>
        </w:rPr>
        <w:t>Дата и время начала исполнения обязательств</w:t>
      </w:r>
      <w:r w:rsidRPr="005C3A51">
        <w:rPr>
          <w:rFonts w:ascii="Times New Roman" w:hAnsi="Times New Roman" w:cs="Times New Roman"/>
          <w:sz w:val="24"/>
          <w:szCs w:val="24"/>
        </w:rPr>
        <w:t xml:space="preserve"> - не ранее даты и времени, с которых </w:t>
      </w:r>
      <w:proofErr w:type="spellStart"/>
      <w:r w:rsidRPr="005C3A51"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 w:rsidRPr="005C3A51">
        <w:rPr>
          <w:rFonts w:ascii="Times New Roman" w:hAnsi="Times New Roman" w:cs="Times New Roman"/>
          <w:sz w:val="24"/>
          <w:szCs w:val="24"/>
        </w:rPr>
        <w:t xml:space="preserve"> организация начинает приобретать электрическую энергию (мощность) на оптовом и/или розничном рынке в отношении точек поставки по договору. </w:t>
      </w:r>
    </w:p>
    <w:p w:rsidR="005C3A51" w:rsidRPr="005C3A51" w:rsidRDefault="005C3A5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51">
        <w:rPr>
          <w:rFonts w:ascii="Times New Roman" w:hAnsi="Times New Roman" w:cs="Times New Roman"/>
          <w:sz w:val="24"/>
          <w:szCs w:val="24"/>
        </w:rPr>
        <w:t>Срок действия договора, условия расторжения договора. Исполнение Сторонами обязательств по договору начинается с __ ч. __ мин. (по вре</w:t>
      </w:r>
      <w:r w:rsidR="000D0E31">
        <w:rPr>
          <w:rFonts w:ascii="Times New Roman" w:hAnsi="Times New Roman" w:cs="Times New Roman"/>
          <w:sz w:val="24"/>
          <w:szCs w:val="24"/>
        </w:rPr>
        <w:t>мени местонахождения клиента</w:t>
      </w:r>
      <w:r w:rsidRPr="005C3A51">
        <w:rPr>
          <w:rFonts w:ascii="Times New Roman" w:hAnsi="Times New Roman" w:cs="Times New Roman"/>
          <w:sz w:val="24"/>
          <w:szCs w:val="24"/>
        </w:rPr>
        <w:t xml:space="preserve">) __.__.20__ (дата и время начала продажи электрической энергии (мощности) по договору). </w:t>
      </w:r>
    </w:p>
    <w:p w:rsidR="005C3A51" w:rsidRPr="005C3A51" w:rsidRDefault="005C3A5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51">
        <w:rPr>
          <w:rFonts w:ascii="Times New Roman" w:hAnsi="Times New Roman" w:cs="Times New Roman"/>
          <w:sz w:val="24"/>
          <w:szCs w:val="24"/>
        </w:rPr>
        <w:t>Договор заключен на срок по __ ч. __ мин. (по вре</w:t>
      </w:r>
      <w:r w:rsidR="000D0E31">
        <w:rPr>
          <w:rFonts w:ascii="Times New Roman" w:hAnsi="Times New Roman" w:cs="Times New Roman"/>
          <w:sz w:val="24"/>
          <w:szCs w:val="24"/>
        </w:rPr>
        <w:t>мени местонахождения клиента</w:t>
      </w:r>
      <w:r w:rsidRPr="005C3A51">
        <w:rPr>
          <w:rFonts w:ascii="Times New Roman" w:hAnsi="Times New Roman" w:cs="Times New Roman"/>
          <w:sz w:val="24"/>
          <w:szCs w:val="24"/>
        </w:rPr>
        <w:t>) 31.12.20__ включительно (дата и время прекращения продажи электрической энергии (мощности) по договору).</w:t>
      </w:r>
    </w:p>
    <w:p w:rsidR="005C3A51" w:rsidRPr="005C3A51" w:rsidRDefault="005C3A5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51">
        <w:rPr>
          <w:rFonts w:ascii="Times New Roman" w:hAnsi="Times New Roman" w:cs="Times New Roman"/>
          <w:sz w:val="24"/>
          <w:szCs w:val="24"/>
        </w:rPr>
        <w:t xml:space="preserve"> Договор считается пролонгированным на каждый следующий календарный год на тех же условиях, если за месяц до окончания календарного года ни одна из Сторон не уведомит другую Сторону о не пролонгации договора путем направления заказного письма с уведомлением о вручении или нарочным. Датой уведомления о не пролонгации договора считается дата получения такого уведомления другой Стороной по договору. </w:t>
      </w:r>
    </w:p>
    <w:p w:rsidR="005C3A51" w:rsidRPr="005C3A51" w:rsidRDefault="000D0E3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</w:t>
      </w:r>
      <w:r w:rsidR="005C3A51" w:rsidRPr="005C3A51">
        <w:rPr>
          <w:rFonts w:ascii="Times New Roman" w:hAnsi="Times New Roman" w:cs="Times New Roman"/>
          <w:sz w:val="24"/>
          <w:szCs w:val="24"/>
        </w:rPr>
        <w:t xml:space="preserve">, не имеющий перед </w:t>
      </w:r>
      <w:proofErr w:type="spellStart"/>
      <w:r w:rsidR="005C3A51" w:rsidRPr="005C3A51">
        <w:rPr>
          <w:rFonts w:ascii="Times New Roman" w:hAnsi="Times New Roman" w:cs="Times New Roman"/>
          <w:sz w:val="24"/>
          <w:szCs w:val="24"/>
        </w:rPr>
        <w:t>энергосбытовой</w:t>
      </w:r>
      <w:proofErr w:type="spellEnd"/>
      <w:r w:rsidR="005C3A51" w:rsidRPr="005C3A51">
        <w:rPr>
          <w:rFonts w:ascii="Times New Roman" w:hAnsi="Times New Roman" w:cs="Times New Roman"/>
          <w:sz w:val="24"/>
          <w:szCs w:val="24"/>
        </w:rPr>
        <w:t xml:space="preserve"> организацией задолженности по оплате электрической энергии (мощности), вправе при условии уведомления </w:t>
      </w:r>
      <w:proofErr w:type="spellStart"/>
      <w:r w:rsidR="005C3A51" w:rsidRPr="005C3A51">
        <w:rPr>
          <w:rFonts w:ascii="Times New Roman" w:hAnsi="Times New Roman" w:cs="Times New Roman"/>
          <w:sz w:val="24"/>
          <w:szCs w:val="24"/>
        </w:rPr>
        <w:t>энергосбытовой</w:t>
      </w:r>
      <w:proofErr w:type="spellEnd"/>
      <w:r w:rsidR="005C3A51" w:rsidRPr="005C3A51">
        <w:rPr>
          <w:rFonts w:ascii="Times New Roman" w:hAnsi="Times New Roman" w:cs="Times New Roman"/>
          <w:sz w:val="24"/>
          <w:szCs w:val="24"/>
        </w:rPr>
        <w:t xml:space="preserve"> организации о расторжении договора не </w:t>
      </w:r>
      <w:proofErr w:type="gramStart"/>
      <w:r w:rsidR="005C3A51" w:rsidRPr="005C3A5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5C3A51" w:rsidRPr="005C3A51">
        <w:rPr>
          <w:rFonts w:ascii="Times New Roman" w:hAnsi="Times New Roman" w:cs="Times New Roman"/>
          <w:sz w:val="24"/>
          <w:szCs w:val="24"/>
        </w:rPr>
        <w:t xml:space="preserve"> чем за два месяца до даты расторжения договора в одностороннем порядке отказаться от исполнения договора. </w:t>
      </w:r>
    </w:p>
    <w:p w:rsidR="005C3A51" w:rsidRPr="005C3A51" w:rsidRDefault="005C3A5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51">
        <w:rPr>
          <w:rFonts w:ascii="Times New Roman" w:hAnsi="Times New Roman" w:cs="Times New Roman"/>
          <w:sz w:val="24"/>
          <w:szCs w:val="24"/>
        </w:rPr>
        <w:t>В случ</w:t>
      </w:r>
      <w:r w:rsidR="000D0E31">
        <w:rPr>
          <w:rFonts w:ascii="Times New Roman" w:hAnsi="Times New Roman" w:cs="Times New Roman"/>
          <w:sz w:val="24"/>
          <w:szCs w:val="24"/>
        </w:rPr>
        <w:t>ае если по договору клиентом</w:t>
      </w:r>
      <w:r w:rsidRPr="005C3A51">
        <w:rPr>
          <w:rFonts w:ascii="Times New Roman" w:hAnsi="Times New Roman" w:cs="Times New Roman"/>
          <w:sz w:val="24"/>
          <w:szCs w:val="24"/>
        </w:rPr>
        <w:t xml:space="preserve"> не исполняются или исполняются ненадлежащим образом обязательства по оплате, то </w:t>
      </w:r>
      <w:proofErr w:type="spellStart"/>
      <w:r w:rsidRPr="005C3A51"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 w:rsidRPr="005C3A51">
        <w:rPr>
          <w:rFonts w:ascii="Times New Roman" w:hAnsi="Times New Roman" w:cs="Times New Roman"/>
          <w:sz w:val="24"/>
          <w:szCs w:val="24"/>
        </w:rPr>
        <w:t xml:space="preserve"> организация вправе в одностороннем порядке отказаться от исполнени</w:t>
      </w:r>
      <w:r w:rsidR="000D0E31">
        <w:rPr>
          <w:rFonts w:ascii="Times New Roman" w:hAnsi="Times New Roman" w:cs="Times New Roman"/>
          <w:sz w:val="24"/>
          <w:szCs w:val="24"/>
        </w:rPr>
        <w:t>я договора, уведомив клиента</w:t>
      </w:r>
      <w:r w:rsidRPr="005C3A51">
        <w:rPr>
          <w:rFonts w:ascii="Times New Roman" w:hAnsi="Times New Roman" w:cs="Times New Roman"/>
          <w:sz w:val="24"/>
          <w:szCs w:val="24"/>
        </w:rPr>
        <w:t xml:space="preserve"> об этом за десять рабочих дней до заявляемой им даты отказа от договора. </w:t>
      </w:r>
    </w:p>
    <w:p w:rsidR="005C3A51" w:rsidRPr="005C3A51" w:rsidRDefault="005C3A5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E31">
        <w:rPr>
          <w:rFonts w:ascii="Times New Roman" w:hAnsi="Times New Roman" w:cs="Times New Roman"/>
          <w:b/>
          <w:sz w:val="24"/>
          <w:szCs w:val="24"/>
        </w:rPr>
        <w:t>Вид цены, порядок формирования цены</w:t>
      </w:r>
      <w:r w:rsidRPr="005C3A51">
        <w:rPr>
          <w:rFonts w:ascii="Times New Roman" w:hAnsi="Times New Roman" w:cs="Times New Roman"/>
          <w:sz w:val="24"/>
          <w:szCs w:val="24"/>
        </w:rPr>
        <w:t xml:space="preserve">. Цена на энергоресурсы является переменной. Расчеты за энергоресурсы производятся в рублях по свободной цене. </w:t>
      </w:r>
    </w:p>
    <w:p w:rsidR="005C3A51" w:rsidRPr="005C3A51" w:rsidRDefault="005C3A5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E31">
        <w:rPr>
          <w:rFonts w:ascii="Times New Roman" w:hAnsi="Times New Roman" w:cs="Times New Roman"/>
          <w:b/>
          <w:sz w:val="24"/>
          <w:szCs w:val="24"/>
        </w:rPr>
        <w:lastRenderedPageBreak/>
        <w:t>Форма и порядок оплаты.</w:t>
      </w:r>
      <w:r w:rsidRPr="005C3A51">
        <w:rPr>
          <w:rFonts w:ascii="Times New Roman" w:hAnsi="Times New Roman" w:cs="Times New Roman"/>
          <w:sz w:val="24"/>
          <w:szCs w:val="24"/>
        </w:rPr>
        <w:t xml:space="preserve"> Все расчеты по Договору производятся на основании платежных документов в безналичном порядке путем перечисления денежных средств на расчетный счет </w:t>
      </w:r>
      <w:proofErr w:type="spellStart"/>
      <w:r w:rsidRPr="005C3A51">
        <w:rPr>
          <w:rFonts w:ascii="Times New Roman" w:hAnsi="Times New Roman" w:cs="Times New Roman"/>
          <w:sz w:val="24"/>
          <w:szCs w:val="24"/>
        </w:rPr>
        <w:t>энергосбытовой</w:t>
      </w:r>
      <w:proofErr w:type="spellEnd"/>
      <w:r w:rsidRPr="005C3A51">
        <w:rPr>
          <w:rFonts w:ascii="Times New Roman" w:hAnsi="Times New Roman" w:cs="Times New Roman"/>
          <w:sz w:val="24"/>
          <w:szCs w:val="24"/>
        </w:rPr>
        <w:t xml:space="preserve"> организации. </w:t>
      </w:r>
    </w:p>
    <w:p w:rsidR="005C3A51" w:rsidRDefault="005C3A5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51">
        <w:rPr>
          <w:rFonts w:ascii="Times New Roman" w:hAnsi="Times New Roman" w:cs="Times New Roman"/>
          <w:sz w:val="24"/>
          <w:szCs w:val="24"/>
        </w:rPr>
        <w:t xml:space="preserve">Оплата за электрическую энергию (мощность) производится в рублях плановыми платежами в следующем порядке: не позднее 10 числа текущего расчетного месяца – в размере 30 %, не позднее 25 числа текущего расчетного периода – в размере 40 % от согласованного месячного потребления за текущий расчетный месяц; окончательный платеж производится в течение пяти рабочих дней с момента получения счета-фактуры от </w:t>
      </w:r>
      <w:proofErr w:type="spellStart"/>
      <w:r w:rsidRPr="005C3A51">
        <w:rPr>
          <w:rFonts w:ascii="Times New Roman" w:hAnsi="Times New Roman" w:cs="Times New Roman"/>
          <w:sz w:val="24"/>
          <w:szCs w:val="24"/>
        </w:rPr>
        <w:t>энергосбытовой</w:t>
      </w:r>
      <w:proofErr w:type="spellEnd"/>
      <w:r w:rsidRPr="005C3A51">
        <w:rPr>
          <w:rFonts w:ascii="Times New Roman" w:hAnsi="Times New Roman" w:cs="Times New Roman"/>
          <w:sz w:val="24"/>
          <w:szCs w:val="24"/>
        </w:rPr>
        <w:t xml:space="preserve"> организации, но не позднее 18 числа месяца, следующего за месяцем, за который осуществляется оплата. Изменение порядка расчетов возможно по согласованию сторон. </w:t>
      </w:r>
    </w:p>
    <w:p w:rsidR="0054164B" w:rsidRPr="005C3A51" w:rsidRDefault="0054164B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64B">
        <w:rPr>
          <w:rFonts w:ascii="Times New Roman" w:hAnsi="Times New Roman" w:cs="Times New Roman"/>
          <w:b/>
          <w:sz w:val="24"/>
          <w:szCs w:val="24"/>
        </w:rPr>
        <w:t>Форма обеспечения исполнения обязательств сторон по договору</w:t>
      </w:r>
      <w:proofErr w:type="gramStart"/>
      <w:r w:rsidRPr="0054164B">
        <w:rPr>
          <w:rFonts w:ascii="Times New Roman" w:hAnsi="Times New Roman" w:cs="Times New Roman"/>
          <w:sz w:val="24"/>
          <w:szCs w:val="24"/>
        </w:rPr>
        <w:t xml:space="preserve"> </w:t>
      </w:r>
      <w:r w:rsidR="00DC3D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4164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4164B">
        <w:rPr>
          <w:rFonts w:ascii="Times New Roman" w:hAnsi="Times New Roman" w:cs="Times New Roman"/>
          <w:sz w:val="24"/>
          <w:szCs w:val="24"/>
        </w:rPr>
        <w:t>ри неисполнении или нена</w:t>
      </w:r>
      <w:r>
        <w:rPr>
          <w:rFonts w:ascii="Times New Roman" w:hAnsi="Times New Roman" w:cs="Times New Roman"/>
          <w:sz w:val="24"/>
          <w:szCs w:val="24"/>
        </w:rPr>
        <w:t>длежащем исполнении клиентом</w:t>
      </w:r>
      <w:r w:rsidRPr="0054164B">
        <w:rPr>
          <w:rFonts w:ascii="Times New Roman" w:hAnsi="Times New Roman" w:cs="Times New Roman"/>
          <w:sz w:val="24"/>
          <w:szCs w:val="24"/>
        </w:rPr>
        <w:t xml:space="preserve"> обязательств по оплате приобретенной электрической энергии и (или) мощности и возникновения задол</w:t>
      </w:r>
      <w:r>
        <w:rPr>
          <w:rFonts w:ascii="Times New Roman" w:hAnsi="Times New Roman" w:cs="Times New Roman"/>
          <w:sz w:val="24"/>
          <w:szCs w:val="24"/>
        </w:rPr>
        <w:t xml:space="preserve">женности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Pr="0054164B">
        <w:rPr>
          <w:rFonts w:ascii="Times New Roman" w:hAnsi="Times New Roman" w:cs="Times New Roman"/>
          <w:sz w:val="24"/>
          <w:szCs w:val="24"/>
        </w:rPr>
        <w:t xml:space="preserve"> имеет право вводить ограничение режима потребления электрической энергии (мощности) в порядке, определенном законодательством Российской Федерации.</w:t>
      </w:r>
    </w:p>
    <w:p w:rsidR="00D16C7D" w:rsidRDefault="005C3A51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E3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r w:rsidRPr="005C3A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3A51"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 w:rsidRPr="005C3A51">
        <w:rPr>
          <w:rFonts w:ascii="Times New Roman" w:hAnsi="Times New Roman" w:cs="Times New Roman"/>
          <w:sz w:val="24"/>
          <w:szCs w:val="24"/>
        </w:rPr>
        <w:t xml:space="preserve"> организация и </w:t>
      </w:r>
      <w:r w:rsidR="000D0E31">
        <w:rPr>
          <w:rFonts w:ascii="Times New Roman" w:hAnsi="Times New Roman" w:cs="Times New Roman"/>
          <w:sz w:val="24"/>
          <w:szCs w:val="24"/>
        </w:rPr>
        <w:t>клиент</w:t>
      </w:r>
      <w:r w:rsidRPr="005C3A51">
        <w:rPr>
          <w:rFonts w:ascii="Times New Roman" w:hAnsi="Times New Roman" w:cs="Times New Roman"/>
          <w:sz w:val="24"/>
          <w:szCs w:val="24"/>
        </w:rPr>
        <w:t xml:space="preserve"> несут ответственность за нарушение условий договора в соответствии с законодательством РФ, в частности, </w:t>
      </w:r>
      <w:proofErr w:type="spellStart"/>
      <w:r w:rsidRPr="005C3A51"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 w:rsidRPr="005C3A51">
        <w:rPr>
          <w:rFonts w:ascii="Times New Roman" w:hAnsi="Times New Roman" w:cs="Times New Roman"/>
          <w:sz w:val="24"/>
          <w:szCs w:val="24"/>
        </w:rPr>
        <w:t xml:space="preserve"> организация несет ответственность за нарушение порядка полного и (или) частичного ограничения режима потребления электрической энергии.</w:t>
      </w:r>
    </w:p>
    <w:p w:rsidR="00B3782F" w:rsidRPr="00B3782F" w:rsidRDefault="00B3782F" w:rsidP="00DC3D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782F">
        <w:rPr>
          <w:rFonts w:ascii="Times New Roman" w:hAnsi="Times New Roman" w:cs="Times New Roman"/>
          <w:b/>
          <w:sz w:val="24"/>
          <w:szCs w:val="24"/>
        </w:rPr>
        <w:t>Иная информация, являющаяся существенной для потребителя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82F">
        <w:rPr>
          <w:rFonts w:ascii="Times New Roman" w:hAnsi="Times New Roman" w:cs="Times New Roman"/>
          <w:sz w:val="24"/>
          <w:szCs w:val="24"/>
        </w:rPr>
        <w:t xml:space="preserve">Перерыв в продаже электрической энергии, ее прекращение или ограничение может быть допущено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энергосбытовой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</w:t>
      </w:r>
      <w:r w:rsidRPr="00B3782F">
        <w:rPr>
          <w:rFonts w:ascii="Times New Roman" w:hAnsi="Times New Roman" w:cs="Times New Roman"/>
          <w:sz w:val="24"/>
          <w:szCs w:val="24"/>
        </w:rPr>
        <w:t xml:space="preserve"> без согласования с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3782F">
        <w:rPr>
          <w:rFonts w:ascii="Times New Roman" w:hAnsi="Times New Roman" w:cs="Times New Roman"/>
          <w:sz w:val="24"/>
          <w:szCs w:val="24"/>
        </w:rPr>
        <w:t xml:space="preserve">лиентом и без соответствующего его предупреждения в случаях необходимости принятия неотложных мер по предотвращению или ликвидации аварий в </w:t>
      </w:r>
      <w:r>
        <w:rPr>
          <w:rFonts w:ascii="Times New Roman" w:hAnsi="Times New Roman" w:cs="Times New Roman"/>
          <w:sz w:val="24"/>
          <w:szCs w:val="24"/>
        </w:rPr>
        <w:t>энергосистеме с</w:t>
      </w:r>
      <w:r w:rsidRPr="00B3782F">
        <w:rPr>
          <w:rFonts w:ascii="Times New Roman" w:hAnsi="Times New Roman" w:cs="Times New Roman"/>
          <w:sz w:val="24"/>
          <w:szCs w:val="24"/>
        </w:rPr>
        <w:t xml:space="preserve">етевой организации, при условии немедленного уведомления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3782F">
        <w:rPr>
          <w:rFonts w:ascii="Times New Roman" w:hAnsi="Times New Roman" w:cs="Times New Roman"/>
          <w:sz w:val="24"/>
          <w:szCs w:val="24"/>
        </w:rPr>
        <w:t>лиента об этом.</w:t>
      </w:r>
      <w:proofErr w:type="gramEnd"/>
      <w:r w:rsidRPr="00B3782F">
        <w:rPr>
          <w:rFonts w:ascii="Times New Roman" w:hAnsi="Times New Roman" w:cs="Times New Roman"/>
          <w:sz w:val="24"/>
          <w:szCs w:val="24"/>
        </w:rPr>
        <w:t xml:space="preserve">  При  этом  снижение договорного  объема дополнительными  поставками  электроэнергии  со стороны Продавца не компенсируются</w:t>
      </w:r>
    </w:p>
    <w:sectPr w:rsidR="00B3782F" w:rsidRPr="00B3782F" w:rsidSect="00C1353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51"/>
    <w:rsid w:val="000D0E31"/>
    <w:rsid w:val="00293D4C"/>
    <w:rsid w:val="0054164B"/>
    <w:rsid w:val="005C3A51"/>
    <w:rsid w:val="009A1CEC"/>
    <w:rsid w:val="00B3782F"/>
    <w:rsid w:val="00B81656"/>
    <w:rsid w:val="00C13530"/>
    <w:rsid w:val="00D16C7D"/>
    <w:rsid w:val="00D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1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A5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41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1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A5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41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2020-01-24T10:43:00Z</dcterms:created>
  <dcterms:modified xsi:type="dcterms:W3CDTF">2020-03-11T11:12:00Z</dcterms:modified>
</cp:coreProperties>
</file>